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E31A9" w:rsidRDefault="004E31A9" w14:paraId="3CB3908E" w14:textId="77777777">
      <w:pPr>
        <w:rPr>
          <w:b/>
          <w:sz w:val="32"/>
        </w:rPr>
      </w:pPr>
    </w:p>
    <w:p w:rsidRPr="004E31A9" w:rsidR="00FF7944" w:rsidP="00433326" w:rsidRDefault="004E31A9" w14:paraId="09F849CF" w14:textId="2A7A9560">
      <w:pPr>
        <w:rPr>
          <w:rFonts w:ascii="Cambria" w:hAnsi="Cambria"/>
        </w:rPr>
      </w:pPr>
      <w:r w:rsidRPr="01216B9F">
        <w:rPr>
          <w:rFonts w:ascii="Cambria" w:hAnsi="Cambria"/>
          <w:b/>
          <w:bCs/>
          <w:color w:val="FF0000"/>
          <w:sz w:val="32"/>
          <w:szCs w:val="32"/>
        </w:rPr>
        <w:t xml:space="preserve">Opdracht </w:t>
      </w:r>
      <w:r w:rsidRPr="01216B9F" w:rsidR="6BD69B6E">
        <w:rPr>
          <w:rFonts w:ascii="Cambria" w:hAnsi="Cambria"/>
          <w:b/>
          <w:bCs/>
          <w:color w:val="FF0000"/>
          <w:sz w:val="32"/>
          <w:szCs w:val="32"/>
        </w:rPr>
        <w:t>Gezondheidschecklist</w:t>
      </w:r>
    </w:p>
    <w:p w:rsidR="01216B9F" w:rsidP="01216B9F" w:rsidRDefault="01216B9F" w14:paraId="613DDD2D" w14:textId="4475A17E">
      <w:pPr>
        <w:rPr>
          <w:rFonts w:ascii="Cambria" w:hAnsi="Cambria"/>
          <w:b/>
          <w:bCs/>
          <w:color w:val="FF0000"/>
          <w:sz w:val="32"/>
          <w:szCs w:val="32"/>
        </w:rPr>
      </w:pPr>
    </w:p>
    <w:p w:rsidR="2C18A428" w:rsidP="01216B9F" w:rsidRDefault="2C18A428" w14:paraId="356FEEF8" w14:textId="530C88DD">
      <w:r>
        <w:t>Je gaat voor een zelfgekozen diersoort een gezondheidschecklist maken. Met deze checklist kun je vervolgens dat dier beoordelen op zijn gezondheid. Ga als volgt te werk:</w:t>
      </w:r>
    </w:p>
    <w:p w:rsidR="01216B9F" w:rsidP="01216B9F" w:rsidRDefault="01216B9F" w14:paraId="408145BF" w14:textId="2AD3963A"/>
    <w:p w:rsidR="2C18A428" w:rsidP="01216B9F" w:rsidRDefault="2C18A428" w14:paraId="5E1E1A7C" w14:textId="24D13D14">
      <w:pPr>
        <w:pStyle w:val="Lijstalinea"/>
        <w:numPr>
          <w:ilvl w:val="0"/>
          <w:numId w:val="2"/>
        </w:numPr>
        <w:rPr>
          <w:rFonts w:asciiTheme="minorHAnsi" w:hAnsiTheme="minorHAnsi" w:eastAsiaTheme="minorEastAsia"/>
          <w:szCs w:val="24"/>
        </w:rPr>
      </w:pPr>
      <w:r>
        <w:t xml:space="preserve">Kies een diersoort </w:t>
      </w:r>
    </w:p>
    <w:p w:rsidR="01216B9F" w:rsidP="01216B9F" w:rsidRDefault="01216B9F" w14:paraId="099AF09E" w14:textId="34C8DBD8"/>
    <w:p w:rsidR="2C18A428" w:rsidP="411DA7CC" w:rsidRDefault="2C18A428" w14:paraId="7392FE80" w14:textId="5CE9C1DA">
      <w:pPr>
        <w:pStyle w:val="Lijstalinea"/>
        <w:numPr>
          <w:ilvl w:val="0"/>
          <w:numId w:val="2"/>
        </w:numPr>
        <w:rPr>
          <w:rFonts w:ascii="Calibri" w:hAnsi="Calibri" w:eastAsia="" w:asciiTheme="minorAscii" w:hAnsiTheme="minorAscii" w:eastAsiaTheme="minorEastAsia"/>
        </w:rPr>
      </w:pPr>
      <w:r w:rsidR="2C18A428">
        <w:rPr/>
        <w:t xml:space="preserve">Noteer </w:t>
      </w:r>
      <w:r w:rsidR="6FDFCFE1">
        <w:rPr/>
        <w:t>5</w:t>
      </w:r>
      <w:r w:rsidR="2C18A428">
        <w:rPr/>
        <w:t xml:space="preserve"> gezondheidskenmerken van dat dier. Noteer alleen punten die je door waarneming (op afstand, van dichtbij of in detail) kunt vaststellen.</w:t>
      </w:r>
    </w:p>
    <w:p w:rsidR="01216B9F" w:rsidP="01216B9F" w:rsidRDefault="01216B9F" w14:paraId="348D6D72" w14:textId="313EF132"/>
    <w:p w:rsidR="2C18A428" w:rsidP="01216B9F" w:rsidRDefault="2C18A428" w14:paraId="03B19D79" w14:textId="7FCA9FF2">
      <w:pPr>
        <w:pStyle w:val="Lijstalinea"/>
        <w:numPr>
          <w:ilvl w:val="0"/>
          <w:numId w:val="2"/>
        </w:numPr>
        <w:rPr>
          <w:rFonts w:asciiTheme="minorHAnsi" w:hAnsiTheme="minorHAnsi" w:eastAsiaTheme="minorEastAsia"/>
          <w:szCs w:val="24"/>
        </w:rPr>
      </w:pPr>
      <w:r>
        <w:t>Zoek bij elk gezondheidskenmerk 2 afbeeldingen:</w:t>
      </w:r>
    </w:p>
    <w:p w:rsidR="2C18A428" w:rsidP="01216B9F" w:rsidRDefault="2C18A428" w14:paraId="6E335C26" w14:textId="31B4D90F">
      <w:pPr>
        <w:pStyle w:val="Lijstalinea"/>
        <w:numPr>
          <w:ilvl w:val="1"/>
          <w:numId w:val="1"/>
        </w:numPr>
        <w:rPr>
          <w:rFonts w:asciiTheme="minorHAnsi" w:hAnsiTheme="minorHAnsi" w:eastAsiaTheme="minorEastAsia"/>
          <w:szCs w:val="24"/>
        </w:rPr>
      </w:pPr>
      <w:r>
        <w:t>Een afbeelding van een gezond dier</w:t>
      </w:r>
    </w:p>
    <w:p w:rsidR="2C18A428" w:rsidP="01216B9F" w:rsidRDefault="2C18A428" w14:paraId="2A1468FA" w14:textId="0ADE68B9">
      <w:pPr>
        <w:pStyle w:val="Lijstalinea"/>
        <w:numPr>
          <w:ilvl w:val="1"/>
          <w:numId w:val="1"/>
        </w:numPr>
        <w:rPr>
          <w:szCs w:val="24"/>
        </w:rPr>
      </w:pPr>
      <w:r>
        <w:t>Een afbeeld van een ziek/afwijkend dier</w:t>
      </w:r>
    </w:p>
    <w:p w:rsidR="01216B9F" w:rsidP="01216B9F" w:rsidRDefault="01216B9F" w14:paraId="50BDFE53" w14:textId="0976DCBC"/>
    <w:p w:rsidR="2C18A428" w:rsidP="01216B9F" w:rsidRDefault="2C18A428" w14:paraId="4DFCFFD7" w14:textId="5DA352DE">
      <w:pPr>
        <w:pStyle w:val="Lijstalinea"/>
        <w:numPr>
          <w:ilvl w:val="0"/>
          <w:numId w:val="2"/>
        </w:numPr>
        <w:rPr>
          <w:rFonts w:asciiTheme="minorHAnsi" w:hAnsiTheme="minorHAnsi" w:eastAsiaTheme="minorEastAsia"/>
          <w:szCs w:val="24"/>
        </w:rPr>
      </w:pPr>
      <w:r>
        <w:t>Verwerk deze afbeeldingen in jouw checklist. Noteer bij elke foto wat je ziet in de foto en hoe je deze beoordeeld.</w:t>
      </w:r>
    </w:p>
    <w:p w:rsidR="01216B9F" w:rsidP="01216B9F" w:rsidRDefault="01216B9F" w14:paraId="31542A90" w14:textId="1C393A05"/>
    <w:p w:rsidR="00BE5AE6" w:rsidP="01216B9F" w:rsidRDefault="00BE5AE6" w14:paraId="5A738451" w14:textId="77777777">
      <w:bookmarkStart w:name="_GoBack" w:id="0"/>
      <w:bookmarkEnd w:id="0"/>
    </w:p>
    <w:p w:rsidRPr="00BE5AE6" w:rsidR="2C18A428" w:rsidP="01216B9F" w:rsidRDefault="2C18A428" w14:paraId="79CFD17C" w14:textId="20A19F04">
      <w:pPr>
        <w:rPr>
          <w:b/>
        </w:rPr>
      </w:pPr>
      <w:r w:rsidRPr="00BE5AE6">
        <w:rPr>
          <w:b/>
        </w:rPr>
        <w:t>Voorbeeld:</w:t>
      </w:r>
    </w:p>
    <w:p w:rsidR="01216B9F" w:rsidP="01216B9F" w:rsidRDefault="01216B9F" w14:paraId="077D4D28" w14:textId="04BEC5DC"/>
    <w:p w:rsidR="1F343A9D" w:rsidP="01216B9F" w:rsidRDefault="1F343A9D" w14:paraId="55310211" w14:textId="45129280">
      <w:r>
        <w:t>Diersoort: hond</w:t>
      </w:r>
    </w:p>
    <w:p w:rsidR="1F343A9D" w:rsidP="01216B9F" w:rsidRDefault="1F343A9D" w14:paraId="054B4B79" w14:textId="7F95817E">
      <w:r w:rsidR="1F343A9D">
        <w:rPr/>
        <w:t>Gezondheidskenmerk: oog</w:t>
      </w:r>
    </w:p>
    <w:p w:rsidR="411DA7CC" w:rsidP="411DA7CC" w:rsidRDefault="411DA7CC" w14:paraId="510D88BF" w14:textId="2727C82D">
      <w:pPr>
        <w:pStyle w:val="Standaard"/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411DA7CC" w:rsidTr="37CE5391" w14:paraId="5414C93A">
        <w:tc>
          <w:tcPr>
            <w:tcW w:w="4536" w:type="dxa"/>
            <w:tcMar/>
          </w:tcPr>
          <w:p w:rsidR="114C70FE" w:rsidP="411DA7CC" w:rsidRDefault="114C70FE" w14:paraId="24D3322F" w14:textId="4288C335">
            <w:pPr>
              <w:pStyle w:val="Standaard"/>
            </w:pPr>
            <w:r w:rsidR="114C70FE">
              <w:drawing>
                <wp:inline wp14:editId="3F47C320" wp14:anchorId="0CBEF28F">
                  <wp:extent cx="2329033" cy="1528549"/>
                  <wp:effectExtent l="0" t="0" r="0" b="0"/>
                  <wp:docPr id="165740761" name="Afbeelding 1" descr="C:\Users\P0002250\AppData\Local\Microsoft\Windows\INetCache\Content.MSO\E27CC9A5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1"/>
                          <pic:cNvPicPr/>
                        </pic:nvPicPr>
                        <pic:blipFill>
                          <a:blip r:embed="R6fb75694058f467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29033" cy="152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14C70FE" w:rsidP="411DA7CC" w:rsidRDefault="114C70FE" w14:paraId="16E17C38" w14:textId="179DD90F">
            <w:pPr>
              <w:pStyle w:val="Standaard"/>
            </w:pPr>
            <w:r w:rsidR="114C70FE">
              <w:rPr/>
              <w:t>Gezond: Helder, geen uitvloeiingen, schoon</w:t>
            </w:r>
          </w:p>
          <w:p w:rsidR="411DA7CC" w:rsidP="411DA7CC" w:rsidRDefault="411DA7CC" w14:paraId="217DCD0D" w14:textId="5B24C0B3">
            <w:pPr>
              <w:pStyle w:val="Standaard"/>
            </w:pPr>
          </w:p>
        </w:tc>
        <w:tc>
          <w:tcPr>
            <w:tcW w:w="4536" w:type="dxa"/>
            <w:tcMar/>
          </w:tcPr>
          <w:p w:rsidR="114C70FE" w:rsidP="411DA7CC" w:rsidRDefault="114C70FE" w14:paraId="22255FE8" w14:textId="3AB2C4B0">
            <w:pPr>
              <w:pStyle w:val="Standaard"/>
            </w:pPr>
            <w:r w:rsidR="114C70FE">
              <w:drawing>
                <wp:inline wp14:editId="4861AA78" wp14:anchorId="05CD4E45">
                  <wp:extent cx="2035810" cy="1528445"/>
                  <wp:effectExtent l="0" t="0" r="2540" b="0"/>
                  <wp:docPr id="1020040319" name="Afbeelding 2" descr="https://www.dierendokters.com/images/stories/Ziekten/Ogen/KCS%20droge%20ogen%20hond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2"/>
                          <pic:cNvPicPr/>
                        </pic:nvPicPr>
                        <pic:blipFill>
                          <a:blip r:embed="Rbd4466fd284f456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6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2035810" cy="152844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  <a:extLst xmlns:a="http://schemas.openxmlformats.org/drawingml/2006/main"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114C70FE" w:rsidRDefault="114C70FE" w14:paraId="67D94F4C" w14:textId="1DBAB8E0">
            <w:r w:rsidR="114C70FE">
              <w:rPr/>
              <w:t>Ziek: Uitvloeiing (pus), rode slijmvliezen, korsten, troebel</w:t>
            </w:r>
          </w:p>
          <w:p w:rsidR="411DA7CC" w:rsidP="411DA7CC" w:rsidRDefault="411DA7CC" w14:paraId="11A7E379" w14:textId="1386700C">
            <w:pPr>
              <w:pStyle w:val="Standaard"/>
            </w:pPr>
          </w:p>
        </w:tc>
      </w:tr>
    </w:tbl>
    <w:p w:rsidR="01216B9F" w:rsidP="01216B9F" w:rsidRDefault="01216B9F" w14:paraId="64B9BEB7" w14:textId="68A381DB">
      <w:pPr>
        <w:ind w:left="3540"/>
      </w:pPr>
    </w:p>
    <w:p w:rsidR="00FF7944" w:rsidP="411DA7CC" w:rsidRDefault="00BE5AE6" w14:paraId="31A47C5D" w14:textId="7D51D6BF">
      <w:pPr>
        <w:pStyle w:val="Standaard"/>
        <w:ind/>
      </w:pPr>
    </w:p>
    <w:p w:rsidR="18339F55" w:rsidP="37CE5391" w:rsidRDefault="18339F55" w14:paraId="4DCC1C14" w14:textId="3F4FB07E">
      <w:pPr>
        <w:spacing w:after="160" w:line="259" w:lineRule="auto"/>
        <w:ind w:left="4956" w:hanging="4956"/>
        <w:rPr>
          <w:rFonts w:ascii="Arial" w:hAnsi="Arial" w:eastAsia="Arial" w:cs="Arial"/>
          <w:noProof w:val="0"/>
          <w:sz w:val="24"/>
          <w:szCs w:val="24"/>
          <w:lang w:val="nl-NL"/>
        </w:rPr>
      </w:pPr>
      <w:r w:rsidRPr="37CE5391" w:rsidR="18339F55">
        <w:rPr>
          <w:rFonts w:ascii="Arial" w:hAnsi="Arial" w:eastAsia="Arial" w:cs="Arial"/>
          <w:noProof w:val="0"/>
          <w:color w:val="FF0000"/>
          <w:sz w:val="24"/>
          <w:szCs w:val="24"/>
          <w:lang w:val="nl-NL"/>
        </w:rPr>
        <w:t xml:space="preserve">Lever deze opdracht samen met opdracht 7 in via </w:t>
      </w:r>
      <w:proofErr w:type="spellStart"/>
      <w:r w:rsidRPr="37CE5391" w:rsidR="18339F55">
        <w:rPr>
          <w:rFonts w:ascii="Arial" w:hAnsi="Arial" w:eastAsia="Arial" w:cs="Arial"/>
          <w:noProof w:val="0"/>
          <w:color w:val="FF0000"/>
          <w:sz w:val="24"/>
          <w:szCs w:val="24"/>
          <w:lang w:val="nl-NL"/>
        </w:rPr>
        <w:t>Elo</w:t>
      </w:r>
      <w:proofErr w:type="spellEnd"/>
      <w:r w:rsidRPr="37CE5391" w:rsidR="18339F55">
        <w:rPr>
          <w:rFonts w:ascii="Arial" w:hAnsi="Arial" w:eastAsia="Arial" w:cs="Arial"/>
          <w:noProof w:val="0"/>
          <w:color w:val="FF0000"/>
          <w:sz w:val="24"/>
          <w:szCs w:val="24"/>
          <w:lang w:val="nl-NL"/>
        </w:rPr>
        <w:t xml:space="preserve"> opdrachten</w:t>
      </w:r>
    </w:p>
    <w:p w:rsidR="37CE5391" w:rsidP="37CE5391" w:rsidRDefault="37CE5391" w14:paraId="036C39D5" w14:textId="477B0F7B">
      <w:pPr>
        <w:pStyle w:val="Standaard"/>
        <w:ind w:left="4956" w:hanging="4956"/>
        <w:rPr>
          <w:color w:val="FF0000"/>
        </w:rPr>
      </w:pPr>
    </w:p>
    <w:p w:rsidR="00FF7944" w:rsidP="411DA7CC" w:rsidRDefault="00BE5AE6" w14:paraId="3A060FDF" w14:textId="2DD9045A">
      <w:pPr>
        <w:pStyle w:val="Standaard"/>
        <w:ind w:left="4956" w:hanging="4956"/>
      </w:pPr>
      <w:r w:rsidR="114C70FE">
        <w:rPr/>
        <w:t>---&gt; Groene Productie / week 17 / inleveren</w:t>
      </w:r>
    </w:p>
    <w:p w:rsidR="00FF7944" w:rsidP="411DA7CC" w:rsidRDefault="00BE5AE6" w14:paraId="7BC45F58" w14:textId="50B054FE">
      <w:pPr>
        <w:pStyle w:val="Standaard"/>
        <w:ind/>
      </w:pPr>
    </w:p>
    <w:p w:rsidR="411DA7CC" w:rsidP="411DA7CC" w:rsidRDefault="411DA7CC" w14:paraId="3F014B4D" w14:textId="03994A16">
      <w:pPr>
        <w:pStyle w:val="Standaard"/>
      </w:pPr>
    </w:p>
    <w:sectPr w:rsidRPr="004E31A9" w:rsidR="00BE5AE6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A9" w:rsidP="004E31A9" w:rsidRDefault="004E31A9" w14:paraId="615B0BCF" w14:textId="77777777">
      <w:pPr>
        <w:spacing w:line="240" w:lineRule="auto"/>
      </w:pPr>
      <w:r>
        <w:separator/>
      </w:r>
    </w:p>
  </w:endnote>
  <w:endnote w:type="continuationSeparator" w:id="0">
    <w:p w:rsidR="004E31A9" w:rsidP="004E31A9" w:rsidRDefault="004E31A9" w14:paraId="374E255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A9" w:rsidP="004E31A9" w:rsidRDefault="004E31A9" w14:paraId="41E9374B" w14:textId="77777777">
      <w:pPr>
        <w:spacing w:line="240" w:lineRule="auto"/>
      </w:pPr>
      <w:r>
        <w:separator/>
      </w:r>
    </w:p>
  </w:footnote>
  <w:footnote w:type="continuationSeparator" w:id="0">
    <w:p w:rsidR="004E31A9" w:rsidP="004E31A9" w:rsidRDefault="004E31A9" w14:paraId="6452E82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A9" w:rsidRDefault="004E31A9" w14:paraId="28EAFC87" w14:textId="3D46E1EE">
    <w:pPr>
      <w:pStyle w:val="Koptekst"/>
    </w:pPr>
    <w:r>
      <w:rPr>
        <w:color w:val="E7E6E6" w:themeColor="background2"/>
        <w:sz w:val="44"/>
        <w:szCs w:val="44"/>
        <w:highlight w:val="darkGreen"/>
      </w:rPr>
      <w:t xml:space="preserve">Groene Productie     </w:t>
    </w:r>
    <w:r>
      <w:rPr>
        <w:color w:val="E7E6E6" w:themeColor="background2"/>
        <w:sz w:val="44"/>
        <w:szCs w:val="44"/>
      </w:rPr>
      <w:t xml:space="preserve">  </w:t>
    </w:r>
    <w:r>
      <w:rPr>
        <w:color w:val="808080" w:themeColor="background1" w:themeShade="80"/>
        <w:sz w:val="44"/>
        <w:szCs w:val="44"/>
      </w:rPr>
      <w:t xml:space="preserve">Opdrachten </w:t>
    </w:r>
    <w:r>
      <w:rPr>
        <w:color w:val="808080" w:themeColor="background1" w:themeShade="80"/>
        <w:sz w:val="44"/>
        <w:szCs w:val="44"/>
        <w:highlight w:val="darkGreen"/>
      </w:rPr>
      <w:t xml:space="preserve">  </w:t>
    </w:r>
    <w:r>
      <w:rPr>
        <w:color w:val="E7E6E6" w:themeColor="background2"/>
        <w:sz w:val="44"/>
        <w:szCs w:val="44"/>
        <w:highlight w:val="darkGreen"/>
      </w:rPr>
      <w:t xml:space="preserve">                    </w:t>
    </w:r>
    <w:r>
      <w:rPr>
        <w:color w:val="E7E6E6" w:themeColor="background2"/>
        <w:sz w:val="44"/>
        <w:szCs w:val="4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61E8"/>
    <w:multiLevelType w:val="hybridMultilevel"/>
    <w:tmpl w:val="BD40E6C4"/>
    <w:lvl w:ilvl="0" w:tplc="80B4E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EE1E9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1BAB3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AE9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5ED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A0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4A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02A4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AD3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0F1FF1"/>
    <w:multiLevelType w:val="hybridMultilevel"/>
    <w:tmpl w:val="362242CA"/>
    <w:lvl w:ilvl="0" w:tplc="C45E05AA">
      <w:start w:val="1"/>
      <w:numFmt w:val="decimal"/>
      <w:lvlText w:val="%1."/>
      <w:lvlJc w:val="left"/>
      <w:pPr>
        <w:ind w:left="720" w:hanging="360"/>
      </w:pPr>
    </w:lvl>
    <w:lvl w:ilvl="1" w:tplc="93081D42">
      <w:start w:val="1"/>
      <w:numFmt w:val="lowerLetter"/>
      <w:lvlText w:val="%2."/>
      <w:lvlJc w:val="left"/>
      <w:pPr>
        <w:ind w:left="1440" w:hanging="360"/>
      </w:pPr>
    </w:lvl>
    <w:lvl w:ilvl="2" w:tplc="ECB6C0BC">
      <w:start w:val="1"/>
      <w:numFmt w:val="lowerRoman"/>
      <w:lvlText w:val="%3."/>
      <w:lvlJc w:val="right"/>
      <w:pPr>
        <w:ind w:left="2160" w:hanging="180"/>
      </w:pPr>
    </w:lvl>
    <w:lvl w:ilvl="3" w:tplc="7B76D2AC">
      <w:start w:val="1"/>
      <w:numFmt w:val="decimal"/>
      <w:lvlText w:val="%4."/>
      <w:lvlJc w:val="left"/>
      <w:pPr>
        <w:ind w:left="2880" w:hanging="360"/>
      </w:pPr>
    </w:lvl>
    <w:lvl w:ilvl="4" w:tplc="C1C2CF54">
      <w:start w:val="1"/>
      <w:numFmt w:val="lowerLetter"/>
      <w:lvlText w:val="%5."/>
      <w:lvlJc w:val="left"/>
      <w:pPr>
        <w:ind w:left="3600" w:hanging="360"/>
      </w:pPr>
    </w:lvl>
    <w:lvl w:ilvl="5" w:tplc="8166955C">
      <w:start w:val="1"/>
      <w:numFmt w:val="lowerRoman"/>
      <w:lvlText w:val="%6."/>
      <w:lvlJc w:val="right"/>
      <w:pPr>
        <w:ind w:left="4320" w:hanging="180"/>
      </w:pPr>
    </w:lvl>
    <w:lvl w:ilvl="6" w:tplc="8774114E">
      <w:start w:val="1"/>
      <w:numFmt w:val="decimal"/>
      <w:lvlText w:val="%7."/>
      <w:lvlJc w:val="left"/>
      <w:pPr>
        <w:ind w:left="5040" w:hanging="360"/>
      </w:pPr>
    </w:lvl>
    <w:lvl w:ilvl="7" w:tplc="1ED886C8">
      <w:start w:val="1"/>
      <w:numFmt w:val="lowerLetter"/>
      <w:lvlText w:val="%8."/>
      <w:lvlJc w:val="left"/>
      <w:pPr>
        <w:ind w:left="5760" w:hanging="360"/>
      </w:pPr>
    </w:lvl>
    <w:lvl w:ilvl="8" w:tplc="33D499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E640C"/>
    <w:multiLevelType w:val="hybridMultilevel"/>
    <w:tmpl w:val="F9945D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44"/>
    <w:rsid w:val="00160FB7"/>
    <w:rsid w:val="00433326"/>
    <w:rsid w:val="004E31A9"/>
    <w:rsid w:val="005F1CCC"/>
    <w:rsid w:val="00845408"/>
    <w:rsid w:val="008E433B"/>
    <w:rsid w:val="00B10BB2"/>
    <w:rsid w:val="00BE5AE6"/>
    <w:rsid w:val="00CC6B8B"/>
    <w:rsid w:val="00D87EFD"/>
    <w:rsid w:val="00FF7944"/>
    <w:rsid w:val="01216B9F"/>
    <w:rsid w:val="0F78ACCA"/>
    <w:rsid w:val="114C70FE"/>
    <w:rsid w:val="18339F55"/>
    <w:rsid w:val="1A42C70E"/>
    <w:rsid w:val="1F343A9D"/>
    <w:rsid w:val="2283D037"/>
    <w:rsid w:val="25CCF1E8"/>
    <w:rsid w:val="2C18A428"/>
    <w:rsid w:val="2F23C8A2"/>
    <w:rsid w:val="2F37D549"/>
    <w:rsid w:val="2FDBD493"/>
    <w:rsid w:val="31A0ABD6"/>
    <w:rsid w:val="330E0FFE"/>
    <w:rsid w:val="3397A080"/>
    <w:rsid w:val="369C2372"/>
    <w:rsid w:val="3706FCB6"/>
    <w:rsid w:val="372B920A"/>
    <w:rsid w:val="37CE5391"/>
    <w:rsid w:val="39F7A4CC"/>
    <w:rsid w:val="3E5FD368"/>
    <w:rsid w:val="411DA7CC"/>
    <w:rsid w:val="550B7E23"/>
    <w:rsid w:val="5AD31EBD"/>
    <w:rsid w:val="5B6A428A"/>
    <w:rsid w:val="5C496F3F"/>
    <w:rsid w:val="5ED5E967"/>
    <w:rsid w:val="6698F9D5"/>
    <w:rsid w:val="6BD69B6E"/>
    <w:rsid w:val="6C0E4B85"/>
    <w:rsid w:val="6FDFCFE1"/>
    <w:rsid w:val="7E2FB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392C"/>
  <w15:chartTrackingRefBased/>
  <w15:docId w15:val="{2D846218-A8AD-4250-83B5-6E2C0E499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8E433B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E433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8E433B"/>
    <w:rPr>
      <w:rFonts w:ascii="Arial" w:hAnsi="Arial" w:eastAsiaTheme="majorEastAsia" w:cstheme="majorBidi"/>
      <w:sz w:val="32"/>
      <w:szCs w:val="32"/>
      <w:lang w:val="en-US"/>
    </w:rPr>
  </w:style>
  <w:style w:type="paragraph" w:styleId="Lijstalinea">
    <w:name w:val="List Paragraph"/>
    <w:basedOn w:val="Standaard"/>
    <w:uiPriority w:val="34"/>
    <w:qFormat/>
    <w:rsid w:val="00FF7944"/>
    <w:pPr>
      <w:ind w:left="720"/>
      <w:contextualSpacing/>
    </w:pPr>
  </w:style>
  <w:style w:type="table" w:styleId="Tabelraster">
    <w:name w:val="Table Grid"/>
    <w:basedOn w:val="Standaardtabel"/>
    <w:uiPriority w:val="39"/>
    <w:rsid w:val="00FF79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E31A9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E31A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E31A9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E31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bd4466fd284f4561" /><Relationship Type="http://schemas.openxmlformats.org/officeDocument/2006/relationships/image" Target="/media/image3.png" Id="R6fb75694058f46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EB9BDB3C45142AEEFCED4CD539885" ma:contentTypeVersion="7" ma:contentTypeDescription="Een nieuw document maken." ma:contentTypeScope="" ma:versionID="a61bdaf448562f97cf3f3df27ffcfbce">
  <xsd:schema xmlns:xsd="http://www.w3.org/2001/XMLSchema" xmlns:xs="http://www.w3.org/2001/XMLSchema" xmlns:p="http://schemas.microsoft.com/office/2006/metadata/properties" xmlns:ns3="f257bd86-2a41-48cd-812d-75868003041a" xmlns:ns4="a179fdbd-27cd-40b8-b2e5-f0fc666c04cb" targetNamespace="http://schemas.microsoft.com/office/2006/metadata/properties" ma:root="true" ma:fieldsID="aca168414b1b43a860886695dd95271c" ns3:_="" ns4:_="">
    <xsd:import namespace="f257bd86-2a41-48cd-812d-75868003041a"/>
    <xsd:import namespace="a179fdbd-27cd-40b8-b2e5-f0fc666c04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bd86-2a41-48cd-812d-758680030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fdbd-27cd-40b8-b2e5-f0fc666c0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65724-C63F-448C-977E-FD667962202E}">
  <ds:schemaRefs>
    <ds:schemaRef ds:uri="http://purl.org/dc/dcmitype/"/>
    <ds:schemaRef ds:uri="http://purl.org/dc/elements/1.1/"/>
    <ds:schemaRef ds:uri="http://schemas.openxmlformats.org/package/2006/metadata/core-properties"/>
    <ds:schemaRef ds:uri="f257bd86-2a41-48cd-812d-75868003041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179fdbd-27cd-40b8-b2e5-f0fc666c04c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0951A9-0FE2-43B7-ADDA-FC5FBF83D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bd86-2a41-48cd-812d-75868003041a"/>
    <ds:schemaRef ds:uri="a179fdbd-27cd-40b8-b2e5-f0fc666c0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B28B2-4A43-4E58-9EE7-A02587D45D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Onderwijsgroep Noord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Schoonbeek</dc:creator>
  <keywords/>
  <dc:description/>
  <lastModifiedBy>Anthonie Meuleman</lastModifiedBy>
  <revision>8</revision>
  <dcterms:created xsi:type="dcterms:W3CDTF">2020-03-30T08:59:00.0000000Z</dcterms:created>
  <dcterms:modified xsi:type="dcterms:W3CDTF">2020-04-19T20:16:28.4780043Z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0x010100EFDEB9BDB3C45142AEEFCED4CD539885</vt:lpwstr>
  </property>
</Properties>
</file>